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Pr="000E7723" w:rsidRDefault="00280B65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Date: </w:t>
      </w:r>
      <w:r>
        <w:rPr>
          <w:rFonts w:ascii="Book Antiqua" w:hAnsi="Book Antiqua" w:cs="Times New Roman"/>
          <w:color w:val="000000"/>
        </w:rPr>
        <w:t>09-12-2025</w:t>
      </w:r>
    </w:p>
    <w:p w:rsidR="00AD2936" w:rsidRPr="000E7723" w:rsidRDefault="00AD2936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</w:t>
      </w:r>
      <w:proofErr w:type="gramEnd"/>
      <w:r w:rsidR="00280B65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CHANDRIL MAITI</w:t>
      </w:r>
      <w:r w:rsidR="001C75D2" w:rsidRPr="000E7723">
        <w:rPr>
          <w:rFonts w:ascii="Book Antiqua" w:hAnsi="Book Antiqua" w:cs="Times New Roman"/>
          <w:color w:val="000000"/>
        </w:rPr>
        <w:t>/</w:t>
      </w:r>
      <w:r w:rsidR="00F05F23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 xml:space="preserve">VILL- TALGA CHHARI, P.O+P.S- RAMNAGAR, </w:t>
      </w:r>
      <w:r>
        <w:rPr>
          <w:rFonts w:ascii="Book Antiqua" w:hAnsi="Book Antiqua" w:cs="Times New Roman"/>
          <w:color w:val="000000"/>
        </w:rPr>
        <w:br/>
      </w:r>
      <w:r>
        <w:rPr>
          <w:rFonts w:ascii="Book Antiqua" w:hAnsi="Book Antiqua" w:cs="Times New Roman"/>
          <w:color w:val="000000"/>
        </w:rPr>
        <w:t>DIST- EAST MIDNAPORE, PIN- 721 441</w:t>
      </w:r>
    </w:p>
    <w:p w:rsidR="00F05F23" w:rsidRDefault="00AD2936" w:rsidP="000E7723">
      <w:pPr>
        <w:spacing w:after="0" w:line="240" w:lineRule="auto"/>
        <w:rPr>
          <w:rFonts w:ascii="Book Antiqua" w:hAnsi="Book Antiqua" w:cs="Times New Roman"/>
          <w:color w:val="000000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Mob: </w:t>
      </w:r>
      <w:r>
        <w:rPr>
          <w:rFonts w:ascii="Book Antiqua" w:hAnsi="Book Antiqua" w:cs="Times New Roman"/>
          <w:color w:val="000000"/>
        </w:rPr>
        <w:t>9432207663</w:t>
      </w:r>
    </w:p>
    <w:p w:rsidR="000E7723" w:rsidRDefault="000E7723" w:rsidP="000E7723">
      <w:pPr>
        <w:spacing w:after="0" w:line="240" w:lineRule="auto"/>
        <w:rPr>
          <w:rFonts w:ascii="Book Antiqua" w:hAnsi="Book Antiqua" w:cs="Times New Roman"/>
          <w:color w:val="000000"/>
        </w:rPr>
      </w:pP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b/>
          <w:bCs/>
          <w:u w:val="single"/>
          <w:lang w:eastAsia="en-IN"/>
        </w:rPr>
      </w:pPr>
      <w:r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>Sub: Confirmation of Provisional Unit Bloc</w:t>
      </w:r>
      <w:r w:rsidR="00AD2936"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 xml:space="preserve">king – </w:t>
      </w:r>
      <w:r>
        <w:rPr>
          <w:rFonts w:ascii="Book Antiqua" w:hAnsi="Book Antiqua" w:cs="Times New Roman"/>
          <w:b/>
          <w:color w:val="000000"/>
          <w:u w:val="single"/>
        </w:rPr>
        <w:t>MAGNOLIA WATERFRONT</w:t>
      </w: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Dear Sir/Madam,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Congratulations!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We are please</w:t>
      </w:r>
      <w:r w:rsidR="00F27ADF" w:rsidRPr="000E7723">
        <w:rPr>
          <w:rFonts w:ascii="Book Antiqua" w:eastAsia="Times New Roman" w:hAnsi="Book Antiqua" w:cs="Arial"/>
          <w:iCs/>
          <w:color w:val="000000"/>
          <w:lang w:eastAsia="en-IN"/>
        </w:rPr>
        <w:t>d to inform you that</w:t>
      </w:r>
      <w:r>
        <w:rPr>
          <w:rFonts w:ascii="Book Antiqua" w:hAnsi="Book Antiqua" w:cs="Times New Roman"/>
          <w:color w:val="000000"/>
        </w:rPr>
        <w:t>1C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located on the </w:t>
      </w:r>
      <w:r>
        <w:rPr>
          <w:rFonts w:ascii="Book Antiqua" w:hAnsi="Book Antiqua" w:cs="Times New Roman"/>
          <w:color w:val="000000"/>
        </w:rPr>
        <w:t>01st Floor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of </w:t>
      </w:r>
      <w:r>
        <w:rPr>
          <w:rFonts w:ascii="Book Antiqua" w:hAnsi="Book Antiqua" w:cs="Times New Roman"/>
          <w:color w:val="000000"/>
        </w:rPr>
        <w:t>Block 1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measuring </w:t>
      </w:r>
      <w:r>
        <w:rPr>
          <w:rFonts w:ascii="Book Antiqua" w:hAnsi="Book Antiqua" w:cs="Times New Roman"/>
          <w:color w:val="000000"/>
        </w:rPr>
        <w:t xml:space="preserve"> 754.00</w:t>
      </w:r>
      <w:bookmarkStart w:id="0" w:name="_GoBack"/>
      <w:bookmarkEnd w:id="0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sq. ft. (Super Built-Up Area) in our project </w:t>
      </w:r>
      <w:r>
        <w:rPr>
          <w:rFonts w:ascii="Book Antiqua" w:hAnsi="Book Antiqua" w:cs="Times New Roman"/>
          <w:color w:val="000000"/>
        </w:rPr>
        <w:t>MAGNOLIA WATERFRONT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 has been provisionally blocked in your favour. This includes NIL/One car parking space.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Total Sa</w:t>
      </w:r>
      <w:r w:rsidR="005F773D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le Consideration: </w:t>
      </w:r>
      <w:r w:rsidR="005F773D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>
        <w:rPr>
          <w:rFonts w:ascii="Book Antiqua" w:hAnsi="Book Antiqua"/>
        </w:rPr>
        <w:t xml:space="preserve"> 32,65,200.00</w:t>
      </w: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Less: Application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(Blocking)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 Received: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 w:rsidR="005F773D" w:rsidRPr="000E7723">
        <w:rPr>
          <w:rFonts w:ascii="Book Antiqua" w:hAnsi="Book Antiqua"/>
        </w:rPr>
        <w:t>.</w:t>
      </w:r>
      <w:proofErr w:type="spellStart"/>
      <w:proofErr w:type="spellEnd"/>
      <w:r>
        <w:rPr>
          <w:rFonts w:ascii="Book Antiqua" w:hAnsi="Book Antiqua"/>
        </w:rPr>
        <w:t xml:space="preserve"> 25,000.00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Twenty Five Thousand  only </w:t>
      </w:r>
      <w:r w:rsidR="005F773D" w:rsidRPr="000E7723">
        <w:rPr>
          <w:rFonts w:ascii="Book Antiqua" w:hAnsi="Book Antiqua"/>
        </w:rPr>
        <w:t xml:space="preserve"> )</w:t>
      </w:r>
    </w:p>
    <w:p w:rsidR="00F05F23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Payable within 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 from the Application</w:t>
      </w:r>
      <w:r>
        <w:rPr>
          <w:rFonts w:ascii="Book Antiqua" w:hAnsi="Book Antiqua"/>
        </w:rPr>
        <w:t>06-12-2025</w:t>
      </w:r>
      <w:proofErr w:type="gramStart"/>
      <w:r w:rsidR="005F773D" w:rsidRPr="000E7723">
        <w:rPr>
          <w:rFonts w:ascii="Book Antiqua" w:hAnsi="Book Antiqua"/>
        </w:rPr>
        <w:t>,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>:</w:t>
      </w:r>
      <w:proofErr w:type="gramEnd"/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proofErr w:type="spellStart"/>
      <w:proofErr w:type="spellEnd"/>
      <w:r>
        <w:rPr>
          <w:rFonts w:ascii="Book Antiqua" w:hAnsi="Book Antiqua"/>
        </w:rPr>
        <w:t xml:space="preserve"> 3,04,786.00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Three Lakh Four Thousand Seven Hundred Eighty Six only </w:t>
      </w:r>
      <w:r w:rsidR="005F773D" w:rsidRPr="000E7723">
        <w:rPr>
          <w:rFonts w:ascii="Book Antiqua" w:hAnsi="Book Antiqua"/>
        </w:rPr>
        <w:t xml:space="preserve">)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(This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is the booking amount and it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represents 10% of the total sale consideration after adjusting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blocking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)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Please note that this is only a provisional blocking. The booking shall be confirmed only upon:</w:t>
      </w:r>
    </w:p>
    <w:p w:rsidR="00E160FD" w:rsidRPr="000E7723" w:rsidRDefault="00E160FD" w:rsidP="00E160FD">
      <w:p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Payment of the balance 10% within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from the application date, and</w:t>
      </w:r>
      <w:r w:rsid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Execution of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Sale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>Agreement.</w:t>
      </w: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Subsequent payments must be made as per the payment schedule outlined in your cost sheet/demand letter.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This 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Blocking Letter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is subject to the terms and conditions of the Application </w:t>
      </w:r>
      <w:proofErr w:type="spell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Form.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The</w:t>
      </w:r>
      <w:proofErr w:type="spellEnd"/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company reserves the right to allot or sell this unit to any other applicant if the booking amount is not received within the stipulated 7 days.</w:t>
      </w:r>
    </w:p>
    <w:p w:rsidR="00E160FD" w:rsidRPr="000E7723" w:rsidRDefault="00E160FD" w:rsidP="000E7723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Kindly mention your Unit No. in all future correspondence. For any queries, you may visit our site or contact us at 033-4073-4046/47 or email </w:t>
      </w:r>
      <w:hyperlink r:id="rId5" w:history="1">
        <w:r w:rsidR="000E7723" w:rsidRPr="006C1C67">
          <w:rPr>
            <w:rStyle w:val="Hyperlink"/>
            <w:rFonts w:ascii="Book Antiqua" w:eastAsia="Times New Roman" w:hAnsi="Book Antiqua" w:cs="Arial"/>
            <w:iCs/>
            <w:lang w:eastAsia="en-IN"/>
          </w:rPr>
          <w:t>customercare@magnoliainfrastructure.com</w:t>
        </w:r>
      </w:hyperlink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0E7723" w:rsidRPr="000E7723" w:rsidRDefault="000E7723" w:rsidP="000E7723">
      <w:pPr>
        <w:spacing w:after="0" w:line="240" w:lineRule="auto"/>
        <w:ind w:left="720"/>
        <w:rPr>
          <w:rFonts w:ascii="Book Antiqua" w:eastAsia="Times New Roman" w:hAnsi="Book Antiqua" w:cs="Times New Roman"/>
          <w:lang w:eastAsia="en-IN"/>
        </w:rPr>
      </w:pPr>
    </w:p>
    <w:p w:rsidR="000E77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Thanking you,</w:t>
      </w: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  <w:t xml:space="preserve"> 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 Magnolia Infrastructure Development Ltd.</w:t>
      </w:r>
      <w:proofErr w:type="gramEnd"/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6F3FDC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Authorised Signatory</w:t>
      </w:r>
    </w:p>
    <w:sectPr w:rsidR="006F3FDC" w:rsidRPr="000E7723" w:rsidSect="000F2B68">
      <w:pgSz w:w="11906" w:h="16838"/>
      <w:pgMar w:top="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CED"/>
    <w:multiLevelType w:val="hybridMultilevel"/>
    <w:tmpl w:val="BF829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76DB"/>
    <w:multiLevelType w:val="multilevel"/>
    <w:tmpl w:val="28A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A6EC1"/>
    <w:multiLevelType w:val="hybridMultilevel"/>
    <w:tmpl w:val="8C7A88B2"/>
    <w:lvl w:ilvl="0" w:tplc="3F0AD9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000000"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1E4"/>
    <w:rsid w:val="00016298"/>
    <w:rsid w:val="00065DC1"/>
    <w:rsid w:val="00077148"/>
    <w:rsid w:val="000B7423"/>
    <w:rsid w:val="000D306D"/>
    <w:rsid w:val="000E7723"/>
    <w:rsid w:val="000F2B68"/>
    <w:rsid w:val="00100F5B"/>
    <w:rsid w:val="0013489A"/>
    <w:rsid w:val="001430E6"/>
    <w:rsid w:val="00196F17"/>
    <w:rsid w:val="001C5D57"/>
    <w:rsid w:val="001C75D2"/>
    <w:rsid w:val="002268D6"/>
    <w:rsid w:val="00280B65"/>
    <w:rsid w:val="0028545F"/>
    <w:rsid w:val="002B4070"/>
    <w:rsid w:val="002D706B"/>
    <w:rsid w:val="00340980"/>
    <w:rsid w:val="003835FA"/>
    <w:rsid w:val="003C2D60"/>
    <w:rsid w:val="00404455"/>
    <w:rsid w:val="00406FC0"/>
    <w:rsid w:val="004C38A2"/>
    <w:rsid w:val="004D72D4"/>
    <w:rsid w:val="004F7793"/>
    <w:rsid w:val="005A7C03"/>
    <w:rsid w:val="005F4847"/>
    <w:rsid w:val="005F773D"/>
    <w:rsid w:val="006107D4"/>
    <w:rsid w:val="00673D22"/>
    <w:rsid w:val="00684016"/>
    <w:rsid w:val="006C5CA4"/>
    <w:rsid w:val="006E7478"/>
    <w:rsid w:val="006F06DC"/>
    <w:rsid w:val="006F3FDC"/>
    <w:rsid w:val="007245AF"/>
    <w:rsid w:val="00752CA1"/>
    <w:rsid w:val="007F38DC"/>
    <w:rsid w:val="00810BE2"/>
    <w:rsid w:val="00866D28"/>
    <w:rsid w:val="008749F3"/>
    <w:rsid w:val="00933158"/>
    <w:rsid w:val="0094717C"/>
    <w:rsid w:val="00956AC5"/>
    <w:rsid w:val="00961C51"/>
    <w:rsid w:val="00992038"/>
    <w:rsid w:val="009C3336"/>
    <w:rsid w:val="00A33A49"/>
    <w:rsid w:val="00A5436C"/>
    <w:rsid w:val="00A56329"/>
    <w:rsid w:val="00AD2936"/>
    <w:rsid w:val="00AE30B6"/>
    <w:rsid w:val="00AF74E4"/>
    <w:rsid w:val="00B27988"/>
    <w:rsid w:val="00B8598C"/>
    <w:rsid w:val="00B87FE9"/>
    <w:rsid w:val="00BC4E83"/>
    <w:rsid w:val="00C2363F"/>
    <w:rsid w:val="00C401E4"/>
    <w:rsid w:val="00C41B26"/>
    <w:rsid w:val="00C57E4E"/>
    <w:rsid w:val="00C7430A"/>
    <w:rsid w:val="00CA7D0D"/>
    <w:rsid w:val="00D530FE"/>
    <w:rsid w:val="00DB7E72"/>
    <w:rsid w:val="00DC0CCE"/>
    <w:rsid w:val="00DE5CBF"/>
    <w:rsid w:val="00DF3200"/>
    <w:rsid w:val="00E160FD"/>
    <w:rsid w:val="00E1620E"/>
    <w:rsid w:val="00E23EC7"/>
    <w:rsid w:val="00E25AD5"/>
    <w:rsid w:val="00E7111C"/>
    <w:rsid w:val="00E80D98"/>
    <w:rsid w:val="00E94217"/>
    <w:rsid w:val="00EC59AD"/>
    <w:rsid w:val="00ED54CB"/>
    <w:rsid w:val="00EF6B0F"/>
    <w:rsid w:val="00F05F23"/>
    <w:rsid w:val="00F27ADF"/>
    <w:rsid w:val="00F43B62"/>
    <w:rsid w:val="00F45DFF"/>
    <w:rsid w:val="00F63A32"/>
    <w:rsid w:val="00FB188E"/>
    <w:rsid w:val="00FD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B7E72"/>
    <w:pPr>
      <w:autoSpaceDE w:val="0"/>
      <w:autoSpaceDN w:val="0"/>
      <w:spacing w:after="0" w:line="240" w:lineRule="auto"/>
    </w:pPr>
    <w:rPr>
      <w:rFonts w:ascii="Franklin Gothic Medium Cond" w:hAnsi="Franklin Gothic Medium Cond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E72"/>
  </w:style>
  <w:style w:type="paragraph" w:styleId="NormalWeb">
    <w:name w:val="Normal (Web)"/>
    <w:basedOn w:val="Normal"/>
    <w:uiPriority w:val="99"/>
    <w:semiHidden/>
    <w:unhideWhenUsed/>
    <w:rsid w:val="00DB7E72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paragraph" w:styleId="ListParagraph">
    <w:name w:val="List Paragraph"/>
    <w:basedOn w:val="Normal"/>
    <w:uiPriority w:val="34"/>
    <w:qFormat/>
    <w:rsid w:val="00E25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D5"/>
    <w:rPr>
      <w:color w:val="0000FF" w:themeColor="hyperlink"/>
      <w:u w:val="single"/>
    </w:rPr>
  </w:style>
  <w:style w:type="character" w:customStyle="1" w:styleId="fc2af1a1f8-6528-4e66-91ea-4f60df8d1826-2">
    <w:name w:val="fc2af1a1f8-6528-4e66-91ea-4f60df8d1826-2"/>
    <w:basedOn w:val="DefaultParagraphFont"/>
    <w:rsid w:val="00E7111C"/>
  </w:style>
  <w:style w:type="character" w:customStyle="1" w:styleId="fc2af1a1f8-6528-4e66-91ea-4f60df8d1826-1">
    <w:name w:val="fc2af1a1f8-6528-4e66-91ea-4f60df8d1826-1"/>
    <w:basedOn w:val="DefaultParagraphFont"/>
    <w:rsid w:val="00E7111C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magnoliainfrastruct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9</cp:revision>
  <cp:lastPrinted>2025-06-12T06:07:00Z</cp:lastPrinted>
  <dcterms:created xsi:type="dcterms:W3CDTF">2025-06-12T11:28:00Z</dcterms:created>
  <dcterms:modified xsi:type="dcterms:W3CDTF">2025-06-12T12:40:00Z</dcterms:modified>
</cp:coreProperties>
</file>